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F2" w:rsidRPr="00041366" w:rsidRDefault="00041366" w:rsidP="00C856F5">
      <w:pPr>
        <w:framePr w:w="4373" w:h="2101" w:hRule="exact" w:hSpace="181" w:wrap="notBeside" w:vAnchor="page" w:hAnchor="page" w:x="1980" w:y="1111" w:anchorLock="1"/>
        <w:rPr>
          <w:rFonts w:asciiTheme="minorHAnsi" w:hAnsiTheme="minorHAnsi" w:cs="Arial"/>
          <w:sz w:val="22"/>
          <w:szCs w:val="22"/>
        </w:rPr>
      </w:pPr>
      <w:r w:rsidRPr="00041366">
        <w:rPr>
          <w:rFonts w:asciiTheme="minorHAnsi" w:hAnsiTheme="minorHAnsi" w:cs="Arial"/>
          <w:sz w:val="22"/>
          <w:szCs w:val="22"/>
        </w:rPr>
        <w:t>Geschäftsstelle</w:t>
      </w:r>
    </w:p>
    <w:p w:rsidR="00E26BF2" w:rsidRPr="00E26BF2" w:rsidRDefault="00041366" w:rsidP="00C856F5">
      <w:pPr>
        <w:framePr w:w="4373" w:h="2101" w:hRule="exact" w:hSpace="181" w:wrap="notBeside" w:vAnchor="page" w:hAnchor="page" w:x="1980" w:y="1111" w:anchorLock="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Winkelriedstrasse 66</w:t>
      </w:r>
      <w:r w:rsidR="00E26BF2" w:rsidRPr="00E26BF2">
        <w:rPr>
          <w:rFonts w:asciiTheme="minorHAnsi" w:hAnsiTheme="minorHAnsi"/>
        </w:rPr>
        <w:br/>
      </w:r>
      <w:r>
        <w:rPr>
          <w:rFonts w:asciiTheme="minorHAnsi" w:hAnsiTheme="minorHAnsi" w:cs="Arial"/>
          <w:sz w:val="22"/>
          <w:szCs w:val="22"/>
        </w:rPr>
        <w:t>8203 Schaffhausen</w:t>
      </w:r>
    </w:p>
    <w:p w:rsidR="00E26BF2" w:rsidRPr="00E26BF2" w:rsidRDefault="00E26BF2" w:rsidP="00C856F5">
      <w:pPr>
        <w:framePr w:w="4373" w:h="2101" w:hRule="exact" w:hSpace="181" w:wrap="notBeside" w:vAnchor="page" w:hAnchor="page" w:x="1980" w:y="1111" w:anchorLock="1"/>
        <w:rPr>
          <w:rFonts w:asciiTheme="minorHAnsi" w:hAnsiTheme="minorHAnsi" w:cs="Arial"/>
          <w:sz w:val="22"/>
          <w:szCs w:val="22"/>
        </w:rPr>
      </w:pPr>
      <w:r w:rsidRPr="00E26BF2">
        <w:rPr>
          <w:rFonts w:asciiTheme="minorHAnsi" w:hAnsiTheme="minorHAnsi" w:cs="Arial"/>
          <w:sz w:val="22"/>
          <w:szCs w:val="22"/>
        </w:rPr>
        <w:t>Tel 052 6</w:t>
      </w:r>
      <w:r w:rsidR="00041366">
        <w:rPr>
          <w:rFonts w:asciiTheme="minorHAnsi" w:hAnsiTheme="minorHAnsi" w:cs="Arial"/>
          <w:sz w:val="22"/>
          <w:szCs w:val="22"/>
        </w:rPr>
        <w:t>24 46 89</w:t>
      </w:r>
    </w:p>
    <w:p w:rsidR="009A1504" w:rsidRPr="00E26BF2" w:rsidRDefault="00041366" w:rsidP="00C856F5">
      <w:pPr>
        <w:pStyle w:val="Adressblock"/>
        <w:framePr w:w="4373" w:h="2101" w:hRule="exact" w:wrap="notBeside" w:x="1980" w:y="1111"/>
        <w:spacing w:line="240" w:lineRule="auto"/>
        <w:rPr>
          <w:rFonts w:ascii="Calibri" w:hAnsi="Calibri"/>
          <w:b/>
          <w:lang w:val="de-CH"/>
        </w:rPr>
      </w:pPr>
      <w:r>
        <w:rPr>
          <w:rFonts w:asciiTheme="minorHAnsi" w:hAnsiTheme="minorHAnsi" w:cs="Arial"/>
          <w:lang w:val="de-CH"/>
        </w:rPr>
        <w:t>E-</w:t>
      </w:r>
      <w:r w:rsidR="00E26BF2" w:rsidRPr="00E26BF2">
        <w:rPr>
          <w:rFonts w:asciiTheme="minorHAnsi" w:hAnsiTheme="minorHAnsi" w:cs="Arial"/>
          <w:lang w:val="de-CH"/>
        </w:rPr>
        <w:t xml:space="preserve">Mail: </w:t>
      </w:r>
      <w:hyperlink r:id="rId9" w:history="1">
        <w:r w:rsidRPr="006C2A35">
          <w:rPr>
            <w:rStyle w:val="Hyperlink"/>
            <w:rFonts w:asciiTheme="minorHAnsi" w:hAnsiTheme="minorHAnsi" w:cs="Arial"/>
            <w:lang w:val="de-CH"/>
          </w:rPr>
          <w:t>info.sh@vereinigung-cerebral.ch</w:t>
        </w:r>
      </w:hyperlink>
      <w:r>
        <w:rPr>
          <w:rFonts w:asciiTheme="minorHAnsi" w:hAnsiTheme="minorHAnsi" w:cs="Arial"/>
          <w:lang w:val="de-CH"/>
        </w:rPr>
        <w:br/>
      </w:r>
      <w:hyperlink r:id="rId10" w:history="1">
        <w:r w:rsidRPr="006C2A35">
          <w:rPr>
            <w:rStyle w:val="Hyperlink"/>
            <w:rFonts w:asciiTheme="minorHAnsi" w:hAnsiTheme="minorHAnsi" w:cs="Arial"/>
            <w:lang w:val="de-CH"/>
          </w:rPr>
          <w:t>www.cerebral-sh.ch</w:t>
        </w:r>
      </w:hyperlink>
      <w:r>
        <w:rPr>
          <w:rFonts w:asciiTheme="minorHAnsi" w:hAnsiTheme="minorHAnsi" w:cs="Arial"/>
          <w:lang w:val="de-CH"/>
        </w:rPr>
        <w:br/>
        <w:t>Konto PC 82-430-7</w:t>
      </w:r>
    </w:p>
    <w:p w:rsidR="009A1504" w:rsidRPr="005F0259" w:rsidRDefault="00FD07D8" w:rsidP="00C856F5">
      <w:pPr>
        <w:pStyle w:val="Grundtext0"/>
        <w:framePr w:w="2653" w:h="284" w:hRule="exact" w:hSpace="181" w:wrap="notBeside" w:vAnchor="page" w:hAnchor="page" w:x="8120" w:y="2711" w:anchorLock="1"/>
        <w:tabs>
          <w:tab w:val="clear" w:pos="7920"/>
          <w:tab w:val="left" w:pos="5812"/>
          <w:tab w:val="right" w:pos="8222"/>
        </w:tabs>
        <w:ind w:left="0"/>
        <w:rPr>
          <w:rFonts w:ascii="Calibri" w:hAnsi="Calibri" w:cs="ForalPro-Light"/>
          <w:lang w:val="es-ES"/>
        </w:rPr>
      </w:pPr>
      <w:r>
        <w:rPr>
          <w:rFonts w:ascii="Calibri" w:hAnsi="Calibri" w:cs="ForalPro-Light"/>
          <w:lang w:val="es-ES"/>
        </w:rPr>
        <w:t>10</w:t>
      </w:r>
      <w:r w:rsidR="00930524" w:rsidRPr="005F0259">
        <w:rPr>
          <w:rFonts w:ascii="Calibri" w:hAnsi="Calibri" w:cs="ForalPro-Light"/>
          <w:lang w:val="es-ES"/>
        </w:rPr>
        <w:t xml:space="preserve">. </w:t>
      </w:r>
      <w:r w:rsidR="0044190A">
        <w:rPr>
          <w:rFonts w:ascii="Calibri" w:hAnsi="Calibri" w:cs="ForalPro-Light"/>
          <w:lang w:val="es-ES"/>
        </w:rPr>
        <w:t>September</w:t>
      </w:r>
      <w:r w:rsidR="0051231E" w:rsidRPr="005F0259">
        <w:rPr>
          <w:rFonts w:ascii="Calibri" w:hAnsi="Calibri" w:cs="ForalPro-Light"/>
          <w:lang w:val="es-ES"/>
        </w:rPr>
        <w:t xml:space="preserve"> 20</w:t>
      </w:r>
      <w:r w:rsidR="00CA3808">
        <w:rPr>
          <w:rFonts w:ascii="Calibri" w:hAnsi="Calibri" w:cs="ForalPro-Light"/>
          <w:lang w:val="es-ES"/>
        </w:rPr>
        <w:t>20</w:t>
      </w:r>
    </w:p>
    <w:p w:rsidR="00CF07DD" w:rsidRDefault="00CF07DD" w:rsidP="00CF07DD">
      <w:pPr>
        <w:rPr>
          <w:rFonts w:ascii="Arial" w:hAnsi="Arial" w:cs="Arial"/>
          <w:sz w:val="22"/>
          <w:szCs w:val="22"/>
          <w:lang w:val="it-IT" w:eastAsia="de-CH"/>
        </w:rPr>
      </w:pPr>
    </w:p>
    <w:p w:rsidR="00A96EFC" w:rsidRDefault="00A96EFC" w:rsidP="00CF07DD">
      <w:pPr>
        <w:rPr>
          <w:rFonts w:ascii="Arial" w:hAnsi="Arial" w:cs="Arial"/>
          <w:sz w:val="22"/>
          <w:szCs w:val="22"/>
          <w:lang w:val="it-IT" w:eastAsia="de-CH"/>
        </w:rPr>
      </w:pPr>
    </w:p>
    <w:p w:rsidR="0081166D" w:rsidRDefault="0081166D" w:rsidP="00CF07DD">
      <w:pPr>
        <w:rPr>
          <w:rFonts w:ascii="Arial" w:hAnsi="Arial" w:cs="Arial"/>
          <w:sz w:val="22"/>
          <w:szCs w:val="22"/>
          <w:lang w:val="it-IT" w:eastAsia="de-CH"/>
        </w:rPr>
      </w:pPr>
    </w:p>
    <w:p w:rsidR="0051231E" w:rsidRPr="00094565" w:rsidRDefault="00EB0D2B" w:rsidP="0051231E">
      <w:pPr>
        <w:jc w:val="center"/>
        <w:rPr>
          <w:rFonts w:asciiTheme="minorHAnsi" w:hAnsiTheme="minorHAnsi" w:cs="Arial"/>
          <w:b/>
          <w:sz w:val="28"/>
          <w:szCs w:val="28"/>
          <w:lang w:val="es-ES" w:eastAsia="de-CH"/>
        </w:rPr>
      </w:pPr>
      <w:r>
        <w:rPr>
          <w:rFonts w:asciiTheme="minorHAnsi" w:hAnsiTheme="minorHAnsi" w:cs="Arial"/>
          <w:b/>
          <w:sz w:val="28"/>
          <w:szCs w:val="28"/>
          <w:lang w:val="es-ES" w:eastAsia="de-CH"/>
        </w:rPr>
        <w:t>Umfrage</w:t>
      </w:r>
      <w:r>
        <w:rPr>
          <w:rFonts w:asciiTheme="minorHAnsi" w:hAnsiTheme="minorHAnsi" w:cs="Arial"/>
          <w:b/>
          <w:sz w:val="28"/>
          <w:szCs w:val="28"/>
          <w:lang w:val="es-ES" w:eastAsia="de-CH"/>
        </w:rPr>
        <w:br/>
        <w:t xml:space="preserve">Bedürfnisse von Menschen mit Behinderungen </w:t>
      </w:r>
      <w:r>
        <w:rPr>
          <w:rFonts w:asciiTheme="minorHAnsi" w:hAnsiTheme="minorHAnsi" w:cs="Arial"/>
          <w:b/>
          <w:sz w:val="28"/>
          <w:szCs w:val="28"/>
          <w:lang w:val="es-ES" w:eastAsia="de-CH"/>
        </w:rPr>
        <w:br/>
        <w:t>in bevölkerungsschutzrelevanten Lagen</w:t>
      </w:r>
    </w:p>
    <w:p w:rsidR="0040783C" w:rsidRDefault="0040783C" w:rsidP="0051231E">
      <w:pPr>
        <w:jc w:val="center"/>
        <w:rPr>
          <w:rFonts w:asciiTheme="minorHAnsi" w:hAnsiTheme="minorHAnsi" w:cs="Arial"/>
          <w:b/>
          <w:sz w:val="28"/>
          <w:lang w:eastAsia="de-CH"/>
        </w:rPr>
      </w:pPr>
    </w:p>
    <w:p w:rsidR="005A7106" w:rsidRDefault="005A7106" w:rsidP="0051231E">
      <w:pPr>
        <w:jc w:val="center"/>
        <w:rPr>
          <w:rFonts w:asciiTheme="minorHAnsi" w:hAnsiTheme="minorHAnsi" w:cs="Arial"/>
          <w:b/>
          <w:sz w:val="28"/>
          <w:lang w:eastAsia="de-CH"/>
        </w:rPr>
      </w:pPr>
    </w:p>
    <w:p w:rsidR="0040783C" w:rsidRDefault="0040783C" w:rsidP="0040783C">
      <w:pPr>
        <w:rPr>
          <w:rFonts w:asciiTheme="minorHAnsi" w:hAnsiTheme="minorHAnsi" w:cs="Arial"/>
          <w:sz w:val="22"/>
          <w:szCs w:val="22"/>
          <w:lang w:eastAsia="de-CH"/>
        </w:rPr>
      </w:pPr>
      <w:r w:rsidRPr="0040783C">
        <w:rPr>
          <w:rFonts w:asciiTheme="minorHAnsi" w:hAnsiTheme="minorHAnsi" w:cs="Arial"/>
          <w:sz w:val="22"/>
          <w:szCs w:val="22"/>
          <w:lang w:eastAsia="de-CH"/>
        </w:rPr>
        <w:t>Liebe Mitglieder</w:t>
      </w:r>
    </w:p>
    <w:p w:rsidR="005A7106" w:rsidRDefault="005A7106" w:rsidP="0040783C">
      <w:pPr>
        <w:rPr>
          <w:rFonts w:asciiTheme="minorHAnsi" w:hAnsiTheme="minorHAnsi" w:cs="Arial"/>
          <w:sz w:val="22"/>
          <w:szCs w:val="22"/>
          <w:lang w:eastAsia="de-CH"/>
        </w:rPr>
      </w:pPr>
    </w:p>
    <w:p w:rsidR="005F6912" w:rsidRDefault="005F6912" w:rsidP="005F6912">
      <w:pPr>
        <w:rPr>
          <w:rFonts w:asciiTheme="minorHAnsi" w:hAnsiTheme="minorHAnsi" w:cs="Arial"/>
          <w:sz w:val="22"/>
          <w:szCs w:val="22"/>
          <w:lang w:eastAsia="de-CH"/>
        </w:rPr>
      </w:pPr>
      <w:r>
        <w:rPr>
          <w:rFonts w:asciiTheme="minorHAnsi" w:hAnsiTheme="minorHAnsi" w:cs="Arial"/>
          <w:sz w:val="22"/>
          <w:szCs w:val="22"/>
          <w:lang w:eastAsia="de-CH"/>
        </w:rPr>
        <w:t xml:space="preserve">Die Vereinigung Cerebral Schaffhausen wurde vom Kanton Schaffhausen angefragt, in dieser Umfrage Stellung zu beziehen. Wir bitten nun Sie, diese Umfrage auszufüllen und uns </w:t>
      </w:r>
      <w:proofErr w:type="spellStart"/>
      <w:r>
        <w:rPr>
          <w:rFonts w:asciiTheme="minorHAnsi" w:hAnsiTheme="minorHAnsi" w:cs="Arial"/>
          <w:sz w:val="22"/>
          <w:szCs w:val="22"/>
          <w:lang w:eastAsia="de-CH"/>
        </w:rPr>
        <w:t>zurückzu</w:t>
      </w:r>
      <w:proofErr w:type="spellEnd"/>
      <w:r>
        <w:rPr>
          <w:rFonts w:asciiTheme="minorHAnsi" w:hAnsiTheme="minorHAnsi" w:cs="Arial"/>
          <w:sz w:val="22"/>
          <w:szCs w:val="22"/>
          <w:lang w:eastAsia="de-CH"/>
        </w:rPr>
        <w:t>-senden. Wir werden die zusammengefassten Resultate dann an den Kanton weiterleiten.</w:t>
      </w:r>
    </w:p>
    <w:p w:rsidR="005F6912" w:rsidRDefault="005F6912" w:rsidP="005F6912">
      <w:pPr>
        <w:rPr>
          <w:rFonts w:asciiTheme="minorHAnsi" w:hAnsiTheme="minorHAnsi" w:cs="Arial"/>
          <w:sz w:val="22"/>
          <w:szCs w:val="22"/>
          <w:lang w:eastAsia="de-CH"/>
        </w:rPr>
      </w:pPr>
    </w:p>
    <w:p w:rsidR="005F6912" w:rsidRDefault="005F6912" w:rsidP="005F6912">
      <w:pPr>
        <w:rPr>
          <w:rFonts w:asciiTheme="minorHAnsi" w:hAnsiTheme="minorHAnsi" w:cs="Arial"/>
          <w:sz w:val="22"/>
          <w:szCs w:val="22"/>
          <w:lang w:eastAsia="de-CH"/>
        </w:rPr>
      </w:pPr>
      <w:r>
        <w:rPr>
          <w:rFonts w:asciiTheme="minorHAnsi" w:hAnsiTheme="minorHAnsi" w:cs="Arial"/>
          <w:sz w:val="22"/>
          <w:szCs w:val="22"/>
          <w:lang w:eastAsia="de-CH"/>
        </w:rPr>
        <w:t xml:space="preserve">Die barrierefreie Kommunikation ist in bevölkerungsschutzrelevanten Lagen (d.h. bei Gross-ereignissen, Katastrophen oder Notlagen) von sehr grosser Bedeutung. Es gibt aber noch viele andere Bedürfnisse und Erwartungen von Menschen mit Behinderungen während </w:t>
      </w:r>
      <w:proofErr w:type="spellStart"/>
      <w:r>
        <w:rPr>
          <w:rFonts w:asciiTheme="minorHAnsi" w:hAnsiTheme="minorHAnsi" w:cs="Arial"/>
          <w:sz w:val="22"/>
          <w:szCs w:val="22"/>
          <w:lang w:eastAsia="de-CH"/>
        </w:rPr>
        <w:t>Krisensitua-tionen</w:t>
      </w:r>
      <w:proofErr w:type="spellEnd"/>
      <w:r>
        <w:rPr>
          <w:rFonts w:asciiTheme="minorHAnsi" w:hAnsiTheme="minorHAnsi" w:cs="Arial"/>
          <w:sz w:val="22"/>
          <w:szCs w:val="22"/>
          <w:lang w:eastAsia="de-CH"/>
        </w:rPr>
        <w:t>. Die vorliegende Umfrage hat zum Ziel, diese Bedürfnisse und Erwartungen zu erheben, damit sich die Behörden sowie betroffene Institutionen optimal auf solche Ereignisse vorbereiten und im Einsatz besser zusammenarbeiten können.</w:t>
      </w:r>
    </w:p>
    <w:p w:rsidR="005F6912" w:rsidRDefault="005F6912" w:rsidP="005F6912">
      <w:pPr>
        <w:rPr>
          <w:rFonts w:asciiTheme="minorHAnsi" w:hAnsiTheme="minorHAnsi" w:cs="Arial"/>
          <w:sz w:val="22"/>
          <w:szCs w:val="22"/>
          <w:lang w:eastAsia="de-CH"/>
        </w:rPr>
      </w:pPr>
    </w:p>
    <w:p w:rsidR="005F6912" w:rsidRDefault="005F6912" w:rsidP="005F6912">
      <w:pPr>
        <w:rPr>
          <w:rFonts w:asciiTheme="minorHAnsi" w:hAnsiTheme="minorHAnsi" w:cs="Arial"/>
          <w:sz w:val="22"/>
          <w:szCs w:val="22"/>
          <w:lang w:eastAsia="de-CH"/>
        </w:rPr>
      </w:pPr>
      <w:r>
        <w:rPr>
          <w:rFonts w:asciiTheme="minorHAnsi" w:hAnsiTheme="minorHAnsi" w:cs="Arial"/>
          <w:sz w:val="22"/>
          <w:szCs w:val="22"/>
          <w:lang w:eastAsia="de-CH"/>
        </w:rPr>
        <w:t>Bitte senden Sie d</w:t>
      </w:r>
      <w:r w:rsidR="0015578D">
        <w:rPr>
          <w:rFonts w:asciiTheme="minorHAnsi" w:hAnsiTheme="minorHAnsi" w:cs="Arial"/>
          <w:sz w:val="22"/>
          <w:szCs w:val="22"/>
          <w:lang w:eastAsia="de-CH"/>
        </w:rPr>
        <w:t xml:space="preserve">ie </w:t>
      </w:r>
      <w:r>
        <w:rPr>
          <w:rFonts w:asciiTheme="minorHAnsi" w:hAnsiTheme="minorHAnsi" w:cs="Arial"/>
          <w:sz w:val="22"/>
          <w:szCs w:val="22"/>
          <w:lang w:eastAsia="de-CH"/>
        </w:rPr>
        <w:t xml:space="preserve">ausgefüllte </w:t>
      </w:r>
      <w:r w:rsidR="0015578D">
        <w:rPr>
          <w:rFonts w:asciiTheme="minorHAnsi" w:hAnsiTheme="minorHAnsi" w:cs="Arial"/>
          <w:sz w:val="22"/>
          <w:szCs w:val="22"/>
          <w:lang w:eastAsia="de-CH"/>
        </w:rPr>
        <w:t>Umfrage</w:t>
      </w:r>
      <w:r>
        <w:rPr>
          <w:rFonts w:asciiTheme="minorHAnsi" w:hAnsiTheme="minorHAnsi" w:cs="Arial"/>
          <w:sz w:val="22"/>
          <w:szCs w:val="22"/>
          <w:lang w:eastAsia="de-CH"/>
        </w:rPr>
        <w:t xml:space="preserve"> bis am 20. Oktober 2020 an:</w:t>
      </w:r>
    </w:p>
    <w:p w:rsidR="005F6912" w:rsidRDefault="005F6912" w:rsidP="005F6912">
      <w:pPr>
        <w:rPr>
          <w:rFonts w:asciiTheme="minorHAnsi" w:hAnsiTheme="minorHAnsi" w:cs="Arial"/>
          <w:sz w:val="22"/>
          <w:szCs w:val="22"/>
          <w:lang w:eastAsia="de-CH"/>
        </w:rPr>
      </w:pPr>
      <w:r>
        <w:rPr>
          <w:rFonts w:asciiTheme="minorHAnsi" w:hAnsiTheme="minorHAnsi" w:cs="Arial"/>
          <w:sz w:val="22"/>
          <w:szCs w:val="22"/>
          <w:lang w:eastAsia="de-CH"/>
        </w:rPr>
        <w:t>Vereinigung Cerebral Schaffhausen, Winkelriedstrasse 66, 8203 Schaffhausen</w:t>
      </w:r>
      <w:r w:rsidR="002D74F5">
        <w:rPr>
          <w:rFonts w:asciiTheme="minorHAnsi" w:hAnsiTheme="minorHAnsi" w:cs="Arial"/>
          <w:sz w:val="22"/>
          <w:szCs w:val="22"/>
          <w:lang w:eastAsia="de-CH"/>
        </w:rPr>
        <w:t xml:space="preserve"> oder info.sh@vereinigung-cerebral.ch</w:t>
      </w:r>
    </w:p>
    <w:p w:rsidR="005F6912" w:rsidRDefault="005F6912" w:rsidP="005F6912">
      <w:pPr>
        <w:rPr>
          <w:rFonts w:asciiTheme="minorHAnsi" w:hAnsiTheme="minorHAnsi" w:cs="Arial"/>
          <w:sz w:val="22"/>
          <w:szCs w:val="22"/>
          <w:lang w:eastAsia="de-CH"/>
        </w:rPr>
      </w:pPr>
    </w:p>
    <w:p w:rsidR="005F6912" w:rsidRDefault="005F6912" w:rsidP="005F6912">
      <w:r>
        <w:rPr>
          <w:rFonts w:asciiTheme="minorHAnsi" w:hAnsiTheme="minorHAnsi" w:cs="Arial"/>
          <w:sz w:val="22"/>
          <w:szCs w:val="22"/>
          <w:lang w:eastAsia="de-CH"/>
        </w:rPr>
        <w:t xml:space="preserve">Die Umfrage ist ebenfalls auf unserer Homepage </w:t>
      </w:r>
      <w:hyperlink r:id="rId11" w:history="1">
        <w:r w:rsidRPr="00DE236B">
          <w:rPr>
            <w:rStyle w:val="Hyperlink"/>
            <w:rFonts w:asciiTheme="minorHAnsi" w:hAnsiTheme="minorHAnsi" w:cs="Arial"/>
            <w:sz w:val="22"/>
            <w:szCs w:val="22"/>
            <w:lang w:eastAsia="de-CH"/>
          </w:rPr>
          <w:t>www.sh.vereinigung-cerebral.ch</w:t>
        </w:r>
      </w:hyperlink>
      <w:r>
        <w:rPr>
          <w:rFonts w:asciiTheme="minorHAnsi" w:hAnsiTheme="minorHAnsi" w:cs="Arial"/>
          <w:sz w:val="22"/>
          <w:szCs w:val="22"/>
          <w:lang w:eastAsia="de-CH"/>
        </w:rPr>
        <w:t xml:space="preserve"> unter Aktuelles / Anlässe zu finden. </w:t>
      </w:r>
    </w:p>
    <w:p w:rsidR="00EB0D2B" w:rsidRDefault="00EB0D2B" w:rsidP="0040783C">
      <w:pPr>
        <w:rPr>
          <w:rFonts w:asciiTheme="minorHAnsi" w:hAnsiTheme="minorHAnsi" w:cs="Arial"/>
          <w:sz w:val="22"/>
          <w:szCs w:val="22"/>
          <w:lang w:eastAsia="de-CH"/>
        </w:rPr>
      </w:pPr>
    </w:p>
    <w:p w:rsidR="0040783C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1. Welche Bedürfnisse und Erwartungen haben Sie an die Kommunikation kurz vor oder </w:t>
      </w:r>
      <w:r w:rsidRPr="002D74F5">
        <w:rPr>
          <w:rFonts w:asciiTheme="minorHAnsi" w:hAnsiTheme="minorHAnsi" w:cs="Arial"/>
          <w:sz w:val="22"/>
          <w:lang w:eastAsia="de-CH"/>
        </w:rPr>
        <w:br/>
        <w:t xml:space="preserve">    während eines Ereignisses durch die Behörden?</w:t>
      </w:r>
    </w:p>
    <w:p w:rsid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5F565B" w:rsidRPr="002D74F5" w:rsidRDefault="005F565B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2. Welche Bedürfnisse und Erwartungen haben Sie im Falle einer Alarmierung mit Sirenen und </w:t>
      </w:r>
      <w:r w:rsidRPr="002D74F5">
        <w:rPr>
          <w:rFonts w:asciiTheme="minorHAnsi" w:hAnsiTheme="minorHAnsi" w:cs="Arial"/>
          <w:sz w:val="22"/>
          <w:lang w:eastAsia="de-CH"/>
        </w:rPr>
        <w:br/>
        <w:t xml:space="preserve">    der </w:t>
      </w:r>
      <w:proofErr w:type="spellStart"/>
      <w:r w:rsidRPr="002D74F5">
        <w:rPr>
          <w:rFonts w:asciiTheme="minorHAnsi" w:hAnsiTheme="minorHAnsi" w:cs="Arial"/>
          <w:sz w:val="22"/>
          <w:lang w:eastAsia="de-CH"/>
        </w:rPr>
        <w:t>Alertswiss</w:t>
      </w:r>
      <w:proofErr w:type="spellEnd"/>
      <w:r w:rsidRPr="002D74F5">
        <w:rPr>
          <w:rFonts w:asciiTheme="minorHAnsi" w:hAnsiTheme="minorHAnsi" w:cs="Arial"/>
          <w:sz w:val="22"/>
          <w:lang w:eastAsia="de-CH"/>
        </w:rPr>
        <w:t xml:space="preserve"> App?</w:t>
      </w:r>
    </w:p>
    <w:p w:rsid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5F565B" w:rsidRDefault="005F565B" w:rsidP="002D74F5">
      <w:pPr>
        <w:rPr>
          <w:rFonts w:asciiTheme="minorHAnsi" w:hAnsiTheme="minorHAnsi" w:cs="Arial"/>
          <w:sz w:val="22"/>
          <w:lang w:eastAsia="de-CH"/>
        </w:rPr>
      </w:pPr>
    </w:p>
    <w:p w:rsidR="00C0458D" w:rsidRDefault="00C0458D" w:rsidP="002D74F5">
      <w:pPr>
        <w:rPr>
          <w:rFonts w:asciiTheme="minorHAnsi" w:hAnsiTheme="minorHAnsi" w:cs="Arial"/>
          <w:sz w:val="22"/>
          <w:lang w:eastAsia="de-CH"/>
        </w:rPr>
      </w:pPr>
    </w:p>
    <w:p w:rsidR="00C0458D" w:rsidRDefault="00C0458D" w:rsidP="002D74F5">
      <w:pPr>
        <w:rPr>
          <w:rFonts w:asciiTheme="minorHAnsi" w:hAnsiTheme="minorHAnsi" w:cs="Arial"/>
          <w:sz w:val="22"/>
          <w:lang w:eastAsia="de-CH"/>
        </w:rPr>
      </w:pPr>
    </w:p>
    <w:p w:rsidR="00C0458D" w:rsidRDefault="00C0458D" w:rsidP="002D74F5">
      <w:pPr>
        <w:rPr>
          <w:rFonts w:asciiTheme="minorHAnsi" w:hAnsiTheme="minorHAnsi" w:cs="Arial"/>
          <w:sz w:val="22"/>
          <w:lang w:eastAsia="de-CH"/>
        </w:rPr>
      </w:pPr>
    </w:p>
    <w:p w:rsidR="005F565B" w:rsidRDefault="005F565B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lastRenderedPageBreak/>
        <w:t xml:space="preserve">3. Welche Bedürfnisse und Erwartungen haben Sie während einer grossräumigen Evakuierung </w:t>
      </w:r>
      <w:r w:rsidRPr="002D74F5">
        <w:rPr>
          <w:rFonts w:asciiTheme="minorHAnsi" w:hAnsiTheme="minorHAnsi" w:cs="Arial"/>
          <w:sz w:val="22"/>
          <w:lang w:eastAsia="de-CH"/>
        </w:rPr>
        <w:br/>
        <w:t xml:space="preserve">     z.B. von einem Quartier oder Dorf (Besammlung an einem Notfalltreffpunkt</w:t>
      </w:r>
      <w:r w:rsidRPr="002D74F5">
        <w:rPr>
          <w:rFonts w:asciiTheme="minorHAnsi" w:hAnsiTheme="minorHAnsi" w:cs="Arial"/>
          <w:sz w:val="22"/>
          <w:vertAlign w:val="superscript"/>
          <w:lang w:eastAsia="de-CH"/>
        </w:rPr>
        <w:t>1</w:t>
      </w:r>
      <w:r w:rsidRPr="002D74F5">
        <w:rPr>
          <w:rFonts w:asciiTheme="minorHAnsi" w:hAnsiTheme="minorHAnsi" w:cs="Arial"/>
          <w:sz w:val="22"/>
          <w:lang w:eastAsia="de-CH"/>
        </w:rPr>
        <w:t>, Transport?</w:t>
      </w:r>
    </w:p>
    <w:p w:rsid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C0458D" w:rsidRDefault="00C0458D" w:rsidP="002D74F5">
      <w:pPr>
        <w:rPr>
          <w:rFonts w:asciiTheme="minorHAnsi" w:hAnsiTheme="minorHAnsi" w:cs="Arial"/>
          <w:sz w:val="22"/>
          <w:lang w:eastAsia="de-CH"/>
        </w:rPr>
      </w:pPr>
    </w:p>
    <w:p w:rsidR="005F565B" w:rsidRPr="002D74F5" w:rsidRDefault="005F565B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4. Welche Bedürfnisse und Erwartungen haben Sie im Bereich der Betreuung in einer externen </w:t>
      </w: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     Infrastruktur (z.B. nach einer Evakuierung)?</w:t>
      </w: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5. Welche Bedürfnisse und Erwartungen haben Sie im Bereich der Betreuung bei Ihnen Zuhause </w:t>
      </w: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     bzw. in Ihrer Institution (insbesondere während einer Notlage wie z.B. Strommangellage </w:t>
      </w: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     oder Pandemie)?</w:t>
      </w:r>
    </w:p>
    <w:p w:rsid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5F565B" w:rsidRPr="002D74F5" w:rsidRDefault="005F565B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>6. Welche weiteren spezifischen Bedürfnisse und Erwartungen haben Sie in bevölkerungs-</w:t>
      </w: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 xml:space="preserve">     schutzrelevanten Lagen?</w:t>
      </w: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5F565B" w:rsidRPr="002D74F5" w:rsidRDefault="005F565B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>7. Welche Bedü</w:t>
      </w:r>
      <w:r w:rsidR="005F565B">
        <w:rPr>
          <w:rFonts w:asciiTheme="minorHAnsi" w:hAnsiTheme="minorHAnsi" w:cs="Arial"/>
          <w:sz w:val="22"/>
          <w:lang w:eastAsia="de-CH"/>
        </w:rPr>
        <w:t>r</w:t>
      </w:r>
      <w:r w:rsidRPr="002D74F5">
        <w:rPr>
          <w:rFonts w:asciiTheme="minorHAnsi" w:hAnsiTheme="minorHAnsi" w:cs="Arial"/>
          <w:sz w:val="22"/>
          <w:lang w:eastAsia="de-CH"/>
        </w:rPr>
        <w:t>fnisse und Erwartungen haben Sie im Bereich der Vorsorge?</w:t>
      </w:r>
    </w:p>
    <w:p w:rsid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5F565B" w:rsidRPr="002D74F5" w:rsidRDefault="005F565B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</w:p>
    <w:p w:rsidR="002D74F5" w:rsidRPr="002D74F5" w:rsidRDefault="002D74F5" w:rsidP="002D74F5">
      <w:pPr>
        <w:rPr>
          <w:rFonts w:asciiTheme="minorHAnsi" w:hAnsiTheme="minorHAnsi" w:cs="Arial"/>
          <w:sz w:val="22"/>
          <w:lang w:eastAsia="de-CH"/>
        </w:rPr>
      </w:pPr>
      <w:r w:rsidRPr="002D74F5">
        <w:rPr>
          <w:rFonts w:asciiTheme="minorHAnsi" w:hAnsiTheme="minorHAnsi" w:cs="Arial"/>
          <w:sz w:val="22"/>
          <w:lang w:eastAsia="de-CH"/>
        </w:rPr>
        <w:t>8. Bemerkungen</w:t>
      </w:r>
    </w:p>
    <w:p w:rsidR="002D74F5" w:rsidRDefault="002D74F5" w:rsidP="0051231E">
      <w:pPr>
        <w:rPr>
          <w:rFonts w:asciiTheme="minorHAnsi" w:hAnsiTheme="minorHAnsi" w:cs="Arial"/>
          <w:b/>
          <w:sz w:val="22"/>
          <w:lang w:eastAsia="de-CH"/>
        </w:rPr>
      </w:pPr>
    </w:p>
    <w:p w:rsidR="005F565B" w:rsidRDefault="005F565B" w:rsidP="0051231E">
      <w:pPr>
        <w:rPr>
          <w:rFonts w:asciiTheme="minorHAnsi" w:hAnsiTheme="minorHAnsi" w:cs="Arial"/>
          <w:b/>
          <w:sz w:val="22"/>
          <w:lang w:eastAsia="de-CH"/>
        </w:rPr>
      </w:pPr>
    </w:p>
    <w:p w:rsidR="005F565B" w:rsidRDefault="005F565B" w:rsidP="0051231E">
      <w:pPr>
        <w:rPr>
          <w:rFonts w:asciiTheme="minorHAnsi" w:hAnsiTheme="minorHAnsi" w:cs="Arial"/>
          <w:b/>
          <w:sz w:val="22"/>
          <w:lang w:eastAsia="de-CH"/>
        </w:rPr>
      </w:pPr>
    </w:p>
    <w:p w:rsidR="005F565B" w:rsidRPr="005F565B" w:rsidRDefault="005F565B" w:rsidP="0051231E">
      <w:pPr>
        <w:rPr>
          <w:rFonts w:asciiTheme="minorHAnsi" w:hAnsiTheme="minorHAnsi" w:cs="Arial"/>
          <w:sz w:val="22"/>
          <w:lang w:eastAsia="de-CH"/>
        </w:rPr>
      </w:pPr>
      <w:r w:rsidRPr="005F565B">
        <w:rPr>
          <w:rFonts w:asciiTheme="minorHAnsi" w:hAnsiTheme="minorHAnsi" w:cs="Arial"/>
          <w:sz w:val="22"/>
          <w:lang w:eastAsia="de-CH"/>
        </w:rPr>
        <w:t>Danke, dass Sie sich die Zeit für die Umfrage genommen haben.</w:t>
      </w:r>
    </w:p>
    <w:p w:rsidR="005F565B" w:rsidRPr="005F565B" w:rsidRDefault="005F565B" w:rsidP="0051231E">
      <w:pPr>
        <w:rPr>
          <w:rFonts w:asciiTheme="minorHAnsi" w:hAnsiTheme="minorHAnsi" w:cs="Arial"/>
          <w:sz w:val="22"/>
          <w:lang w:eastAsia="de-CH"/>
        </w:rPr>
      </w:pPr>
    </w:p>
    <w:p w:rsidR="005F565B" w:rsidRPr="005F565B" w:rsidRDefault="005F565B" w:rsidP="0051231E">
      <w:pPr>
        <w:rPr>
          <w:rFonts w:asciiTheme="minorHAnsi" w:hAnsiTheme="minorHAnsi" w:cs="Arial"/>
          <w:sz w:val="22"/>
          <w:lang w:eastAsia="de-CH"/>
        </w:rPr>
      </w:pPr>
      <w:r w:rsidRPr="005F565B">
        <w:rPr>
          <w:rFonts w:asciiTheme="minorHAnsi" w:hAnsiTheme="minorHAnsi" w:cs="Arial"/>
          <w:sz w:val="22"/>
          <w:lang w:eastAsia="de-CH"/>
        </w:rPr>
        <w:t>Freundliche Grüsse</w:t>
      </w:r>
    </w:p>
    <w:p w:rsidR="002D74F5" w:rsidRDefault="002D74F5" w:rsidP="0051231E">
      <w:pPr>
        <w:rPr>
          <w:rFonts w:asciiTheme="minorHAnsi" w:hAnsiTheme="minorHAnsi" w:cs="Arial"/>
          <w:b/>
          <w:sz w:val="22"/>
          <w:lang w:eastAsia="de-CH"/>
        </w:rPr>
      </w:pPr>
    </w:p>
    <w:p w:rsidR="0051231E" w:rsidRDefault="0051231E" w:rsidP="0051231E">
      <w:pPr>
        <w:rPr>
          <w:rFonts w:asciiTheme="minorHAnsi" w:hAnsiTheme="minorHAnsi" w:cs="Arial"/>
          <w:b/>
          <w:sz w:val="22"/>
          <w:lang w:eastAsia="de-CH"/>
        </w:rPr>
      </w:pPr>
      <w:r w:rsidRPr="0051231E">
        <w:rPr>
          <w:rFonts w:asciiTheme="minorHAnsi" w:hAnsiTheme="minorHAnsi" w:cs="Arial"/>
          <w:b/>
          <w:sz w:val="22"/>
          <w:lang w:eastAsia="de-CH"/>
        </w:rPr>
        <w:t>Vereinigung Cerebral Schaffhausen</w:t>
      </w:r>
    </w:p>
    <w:p w:rsidR="00624BD1" w:rsidRDefault="00624BD1" w:rsidP="0051231E">
      <w:pPr>
        <w:rPr>
          <w:rFonts w:asciiTheme="minorHAnsi" w:hAnsiTheme="minorHAnsi" w:cs="Arial"/>
          <w:b/>
          <w:sz w:val="22"/>
          <w:lang w:eastAsia="de-CH"/>
        </w:rPr>
      </w:pPr>
      <w:r>
        <w:rPr>
          <w:noProof/>
          <w:color w:val="1F497D"/>
          <w:lang w:eastAsia="de-CH"/>
        </w:rPr>
        <w:drawing>
          <wp:inline distT="0" distB="0" distL="0" distR="0" wp14:anchorId="0368DF34" wp14:editId="694778F9">
            <wp:extent cx="819150" cy="532076"/>
            <wp:effectExtent l="0" t="0" r="0" b="1905"/>
            <wp:docPr id="2" name="Grafik 2" descr="Beschreibung: cid:image001.png@01D11BA7.8F7CE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id:image001.png@01D11BA7.8F7CE37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62" cy="5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8D9" w:rsidRDefault="00CD40B9" w:rsidP="00632B37">
      <w:pPr>
        <w:tabs>
          <w:tab w:val="center" w:pos="4674"/>
        </w:tabs>
        <w:rPr>
          <w:rFonts w:asciiTheme="minorHAnsi" w:hAnsiTheme="minorHAnsi" w:cs="Arial"/>
          <w:sz w:val="22"/>
          <w:szCs w:val="22"/>
          <w:lang w:eastAsia="de-CH"/>
        </w:rPr>
      </w:pPr>
      <w:r w:rsidRPr="0040783C">
        <w:rPr>
          <w:rFonts w:asciiTheme="minorHAnsi" w:hAnsiTheme="minorHAnsi" w:cs="Arial"/>
          <w:sz w:val="22"/>
          <w:szCs w:val="22"/>
          <w:lang w:eastAsia="de-CH"/>
        </w:rPr>
        <w:t>Gerhard Gsponer, Präsident</w:t>
      </w:r>
    </w:p>
    <w:p w:rsidR="007348D9" w:rsidRDefault="007348D9" w:rsidP="00632B37">
      <w:pPr>
        <w:tabs>
          <w:tab w:val="center" w:pos="4674"/>
        </w:tabs>
        <w:rPr>
          <w:rFonts w:asciiTheme="minorHAnsi" w:hAnsiTheme="minorHAnsi" w:cs="Arial"/>
          <w:sz w:val="22"/>
          <w:szCs w:val="22"/>
          <w:lang w:eastAsia="de-CH"/>
        </w:rPr>
      </w:pPr>
    </w:p>
    <w:p w:rsidR="007348D9" w:rsidRDefault="007348D9" w:rsidP="00632B37">
      <w:pPr>
        <w:tabs>
          <w:tab w:val="center" w:pos="4674"/>
        </w:tabs>
        <w:rPr>
          <w:rFonts w:asciiTheme="minorHAnsi" w:hAnsiTheme="minorHAnsi" w:cs="Arial"/>
          <w:sz w:val="22"/>
          <w:szCs w:val="22"/>
          <w:lang w:eastAsia="de-CH"/>
        </w:rPr>
      </w:pPr>
    </w:p>
    <w:p w:rsidR="007348D9" w:rsidRDefault="007348D9" w:rsidP="00632B37">
      <w:pPr>
        <w:tabs>
          <w:tab w:val="center" w:pos="4674"/>
        </w:tabs>
        <w:rPr>
          <w:rFonts w:asciiTheme="minorHAnsi" w:hAnsiTheme="minorHAnsi" w:cs="Arial"/>
          <w:sz w:val="22"/>
          <w:szCs w:val="22"/>
          <w:lang w:eastAsia="de-CH"/>
        </w:rPr>
      </w:pPr>
      <w:bookmarkStart w:id="0" w:name="_GoBack"/>
      <w:bookmarkEnd w:id="0"/>
    </w:p>
    <w:p w:rsidR="007348D9" w:rsidRDefault="007348D9" w:rsidP="00632B37">
      <w:pPr>
        <w:tabs>
          <w:tab w:val="center" w:pos="4674"/>
        </w:tabs>
        <w:rPr>
          <w:rFonts w:asciiTheme="minorHAnsi" w:hAnsiTheme="minorHAnsi" w:cs="Arial"/>
          <w:sz w:val="22"/>
          <w:szCs w:val="22"/>
          <w:lang w:eastAsia="de-CH"/>
        </w:rPr>
      </w:pPr>
    </w:p>
    <w:p w:rsidR="007348D9" w:rsidRPr="002D74F5" w:rsidRDefault="007348D9" w:rsidP="007348D9">
      <w:pPr>
        <w:rPr>
          <w:rFonts w:asciiTheme="minorHAnsi" w:hAnsiTheme="minorHAnsi" w:cs="Arial"/>
          <w:sz w:val="18"/>
          <w:szCs w:val="18"/>
          <w:lang w:eastAsia="de-CH"/>
        </w:rPr>
      </w:pPr>
      <w:r w:rsidRPr="002D74F5">
        <w:rPr>
          <w:rFonts w:asciiTheme="minorHAnsi" w:hAnsiTheme="minorHAnsi" w:cs="Arial"/>
          <w:sz w:val="18"/>
          <w:szCs w:val="18"/>
          <w:vertAlign w:val="superscript"/>
          <w:lang w:eastAsia="de-CH"/>
        </w:rPr>
        <w:t>1</w:t>
      </w:r>
      <w:r w:rsidRPr="002D74F5">
        <w:rPr>
          <w:rFonts w:asciiTheme="minorHAnsi" w:hAnsiTheme="minorHAnsi" w:cs="Arial"/>
          <w:sz w:val="18"/>
          <w:szCs w:val="18"/>
          <w:lang w:eastAsia="de-CH"/>
        </w:rPr>
        <w:t xml:space="preserve"> Die Notfalltreffpunkte werden in den nächsten Monaten in allen Gemeinden im Kanton </w:t>
      </w:r>
    </w:p>
    <w:p w:rsidR="00632B37" w:rsidRPr="00932EEF" w:rsidRDefault="007348D9" w:rsidP="007348D9">
      <w:pPr>
        <w:rPr>
          <w:rFonts w:asciiTheme="minorHAnsi" w:hAnsiTheme="minorHAnsi" w:cs="Arial"/>
          <w:b/>
          <w:sz w:val="22"/>
          <w:szCs w:val="22"/>
          <w:lang w:eastAsia="de-CH"/>
        </w:rPr>
      </w:pPr>
      <w:r w:rsidRPr="002D74F5">
        <w:rPr>
          <w:rFonts w:asciiTheme="minorHAnsi" w:hAnsiTheme="minorHAnsi" w:cs="Arial"/>
          <w:sz w:val="18"/>
          <w:szCs w:val="18"/>
          <w:lang w:eastAsia="de-CH"/>
        </w:rPr>
        <w:t xml:space="preserve">   Schaffhausen bezeichnet und im Januar 2021 offiziell eingeweiht.</w:t>
      </w:r>
      <w:r w:rsidR="00632B37" w:rsidRPr="0040783C">
        <w:rPr>
          <w:rFonts w:asciiTheme="minorHAnsi" w:hAnsiTheme="minorHAnsi" w:cs="Arial"/>
          <w:sz w:val="22"/>
          <w:szCs w:val="22"/>
          <w:lang w:eastAsia="de-CH"/>
        </w:rPr>
        <w:tab/>
      </w:r>
    </w:p>
    <w:sectPr w:rsidR="00632B37" w:rsidRPr="00932EEF" w:rsidSect="00C856F5">
      <w:footerReference w:type="default" r:id="rId14"/>
      <w:headerReference w:type="first" r:id="rId15"/>
      <w:footerReference w:type="first" r:id="rId16"/>
      <w:pgSz w:w="11900" w:h="16840"/>
      <w:pgMar w:top="2835" w:right="1134" w:bottom="1985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DD" w:rsidRDefault="00BE0EDD">
      <w:r>
        <w:separator/>
      </w:r>
    </w:p>
  </w:endnote>
  <w:endnote w:type="continuationSeparator" w:id="0">
    <w:p w:rsidR="00BE0EDD" w:rsidRDefault="00B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-Bold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Light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tOT-Light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UnitOT-Bold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MetaSerifOT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SemiBold-Plai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alPro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alPro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25" w:rsidRPr="00CD7E44" w:rsidRDefault="005F565B" w:rsidP="00CD7E44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3360" behindDoc="1" locked="0" layoutInCell="1" allowOverlap="1" wp14:anchorId="2FAE97C8" wp14:editId="58019D76">
          <wp:simplePos x="0" y="0"/>
          <wp:positionH relativeFrom="column">
            <wp:posOffset>-1252220</wp:posOffset>
          </wp:positionH>
          <wp:positionV relativeFrom="paragraph">
            <wp:posOffset>-1019143</wp:posOffset>
          </wp:positionV>
          <wp:extent cx="7560310" cy="1795145"/>
          <wp:effectExtent l="0" t="0" r="2540" b="0"/>
          <wp:wrapNone/>
          <wp:docPr id="5" name="Bild 35" descr="_Fuss_Schaffhau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_Fuss_Schaffhau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1504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A7328E" wp14:editId="1C4B3480">
              <wp:simplePos x="0" y="0"/>
              <wp:positionH relativeFrom="column">
                <wp:posOffset>4676775</wp:posOffset>
              </wp:positionH>
              <wp:positionV relativeFrom="paragraph">
                <wp:posOffset>-124460</wp:posOffset>
              </wp:positionV>
              <wp:extent cx="1291590" cy="751205"/>
              <wp:effectExtent l="0" t="0" r="3810" b="190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1590" cy="751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7925" w:rsidRDefault="00057925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68.25pt;margin-top:-9.8pt;width:101.7pt;height:5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" filled="f" stroked="f">
              <v:textbox inset=",7.2pt,,7.2pt">
                <w:txbxContent>
                  <w:p w:rsidR="00057925" w:rsidRDefault="0005792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B" w:rsidRDefault="005F565B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1312" behindDoc="1" locked="0" layoutInCell="1" allowOverlap="1" wp14:anchorId="2FAE97C8" wp14:editId="58019D76">
          <wp:simplePos x="0" y="0"/>
          <wp:positionH relativeFrom="column">
            <wp:posOffset>-1239520</wp:posOffset>
          </wp:positionH>
          <wp:positionV relativeFrom="paragraph">
            <wp:posOffset>-975995</wp:posOffset>
          </wp:positionV>
          <wp:extent cx="7560310" cy="1795145"/>
          <wp:effectExtent l="0" t="0" r="2540" b="0"/>
          <wp:wrapNone/>
          <wp:docPr id="4" name="Bild 35" descr="_Fuss_Schaffhau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_Fuss_Schaffhau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9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DD" w:rsidRDefault="00BE0EDD">
      <w:r>
        <w:separator/>
      </w:r>
    </w:p>
  </w:footnote>
  <w:footnote w:type="continuationSeparator" w:id="0">
    <w:p w:rsidR="00BE0EDD" w:rsidRDefault="00BE0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5B" w:rsidRDefault="005F565B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2717F1EC" wp14:editId="5CA8B1D7">
          <wp:simplePos x="0" y="0"/>
          <wp:positionH relativeFrom="column">
            <wp:posOffset>-1405255</wp:posOffset>
          </wp:positionH>
          <wp:positionV relativeFrom="paragraph">
            <wp:posOffset>-399415</wp:posOffset>
          </wp:positionV>
          <wp:extent cx="7560310" cy="2159000"/>
          <wp:effectExtent l="0" t="0" r="2540" b="0"/>
          <wp:wrapNone/>
          <wp:docPr id="3" name="Bild 36" descr="Kopf_Schaffhau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Kopf_Schaffhau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BE3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73277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5AC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25437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45E8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88E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80854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B5C2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D8FD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21A0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2B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B028E0"/>
    <w:multiLevelType w:val="hybridMultilevel"/>
    <w:tmpl w:val="7CBA8F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C42DD"/>
    <w:multiLevelType w:val="hybridMultilevel"/>
    <w:tmpl w:val="AFBEC2F0"/>
    <w:lvl w:ilvl="0" w:tplc="5B7E5726">
      <w:start w:val="1"/>
      <w:numFmt w:val="decimal"/>
      <w:lvlText w:val="%1."/>
      <w:lvlJc w:val="left"/>
      <w:pPr>
        <w:ind w:left="830" w:hanging="360"/>
      </w:pPr>
      <w:rPr>
        <w:rFonts w:hint="default"/>
        <w:w w:val="105"/>
      </w:rPr>
    </w:lvl>
    <w:lvl w:ilvl="1" w:tplc="08070019" w:tentative="1">
      <w:start w:val="1"/>
      <w:numFmt w:val="lowerLetter"/>
      <w:lvlText w:val="%2."/>
      <w:lvlJc w:val="left"/>
      <w:pPr>
        <w:ind w:left="1550" w:hanging="360"/>
      </w:pPr>
    </w:lvl>
    <w:lvl w:ilvl="2" w:tplc="0807001B" w:tentative="1">
      <w:start w:val="1"/>
      <w:numFmt w:val="lowerRoman"/>
      <w:lvlText w:val="%3."/>
      <w:lvlJc w:val="right"/>
      <w:pPr>
        <w:ind w:left="2270" w:hanging="180"/>
      </w:pPr>
    </w:lvl>
    <w:lvl w:ilvl="3" w:tplc="0807000F" w:tentative="1">
      <w:start w:val="1"/>
      <w:numFmt w:val="decimal"/>
      <w:lvlText w:val="%4."/>
      <w:lvlJc w:val="left"/>
      <w:pPr>
        <w:ind w:left="2990" w:hanging="360"/>
      </w:pPr>
    </w:lvl>
    <w:lvl w:ilvl="4" w:tplc="08070019" w:tentative="1">
      <w:start w:val="1"/>
      <w:numFmt w:val="lowerLetter"/>
      <w:lvlText w:val="%5."/>
      <w:lvlJc w:val="left"/>
      <w:pPr>
        <w:ind w:left="3710" w:hanging="360"/>
      </w:pPr>
    </w:lvl>
    <w:lvl w:ilvl="5" w:tplc="0807001B" w:tentative="1">
      <w:start w:val="1"/>
      <w:numFmt w:val="lowerRoman"/>
      <w:lvlText w:val="%6."/>
      <w:lvlJc w:val="right"/>
      <w:pPr>
        <w:ind w:left="4430" w:hanging="180"/>
      </w:pPr>
    </w:lvl>
    <w:lvl w:ilvl="6" w:tplc="0807000F" w:tentative="1">
      <w:start w:val="1"/>
      <w:numFmt w:val="decimal"/>
      <w:lvlText w:val="%7."/>
      <w:lvlJc w:val="left"/>
      <w:pPr>
        <w:ind w:left="5150" w:hanging="360"/>
      </w:pPr>
    </w:lvl>
    <w:lvl w:ilvl="7" w:tplc="08070019" w:tentative="1">
      <w:start w:val="1"/>
      <w:numFmt w:val="lowerLetter"/>
      <w:lvlText w:val="%8."/>
      <w:lvlJc w:val="left"/>
      <w:pPr>
        <w:ind w:left="5870" w:hanging="360"/>
      </w:pPr>
    </w:lvl>
    <w:lvl w:ilvl="8" w:tplc="0807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3">
    <w:nsid w:val="49854508"/>
    <w:multiLevelType w:val="hybridMultilevel"/>
    <w:tmpl w:val="424CD05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04"/>
    <w:rsid w:val="000057D8"/>
    <w:rsid w:val="00013737"/>
    <w:rsid w:val="00027715"/>
    <w:rsid w:val="00041366"/>
    <w:rsid w:val="00057042"/>
    <w:rsid w:val="00057925"/>
    <w:rsid w:val="00057FAD"/>
    <w:rsid w:val="00064400"/>
    <w:rsid w:val="00066783"/>
    <w:rsid w:val="00081F22"/>
    <w:rsid w:val="000864EB"/>
    <w:rsid w:val="00094565"/>
    <w:rsid w:val="000963D2"/>
    <w:rsid w:val="000A35E1"/>
    <w:rsid w:val="000B1500"/>
    <w:rsid w:val="000C23EA"/>
    <w:rsid w:val="000F130D"/>
    <w:rsid w:val="000F5C15"/>
    <w:rsid w:val="0014057E"/>
    <w:rsid w:val="001510D7"/>
    <w:rsid w:val="0015578D"/>
    <w:rsid w:val="00157ADA"/>
    <w:rsid w:val="00194BAF"/>
    <w:rsid w:val="001D213C"/>
    <w:rsid w:val="001F2DCB"/>
    <w:rsid w:val="002153EB"/>
    <w:rsid w:val="0022507B"/>
    <w:rsid w:val="00233B6A"/>
    <w:rsid w:val="00275AC3"/>
    <w:rsid w:val="0027615C"/>
    <w:rsid w:val="00285800"/>
    <w:rsid w:val="00286BE2"/>
    <w:rsid w:val="00296828"/>
    <w:rsid w:val="002B6054"/>
    <w:rsid w:val="002C06D0"/>
    <w:rsid w:val="002C418E"/>
    <w:rsid w:val="002D3AC4"/>
    <w:rsid w:val="002D4B99"/>
    <w:rsid w:val="002D74F5"/>
    <w:rsid w:val="002E0D66"/>
    <w:rsid w:val="0030008F"/>
    <w:rsid w:val="00314436"/>
    <w:rsid w:val="00315CC2"/>
    <w:rsid w:val="00345C06"/>
    <w:rsid w:val="003668F2"/>
    <w:rsid w:val="00372EE7"/>
    <w:rsid w:val="00375CE3"/>
    <w:rsid w:val="00385809"/>
    <w:rsid w:val="00386A9B"/>
    <w:rsid w:val="00394198"/>
    <w:rsid w:val="003B1245"/>
    <w:rsid w:val="003D558B"/>
    <w:rsid w:val="003F01A6"/>
    <w:rsid w:val="003F1315"/>
    <w:rsid w:val="00404EDC"/>
    <w:rsid w:val="0040783C"/>
    <w:rsid w:val="00411C7B"/>
    <w:rsid w:val="0044190A"/>
    <w:rsid w:val="00441B0A"/>
    <w:rsid w:val="00443EC5"/>
    <w:rsid w:val="004462AF"/>
    <w:rsid w:val="00451370"/>
    <w:rsid w:val="0047635F"/>
    <w:rsid w:val="00476398"/>
    <w:rsid w:val="00492889"/>
    <w:rsid w:val="004D060D"/>
    <w:rsid w:val="004D17A7"/>
    <w:rsid w:val="004E5269"/>
    <w:rsid w:val="004F2B80"/>
    <w:rsid w:val="0051231E"/>
    <w:rsid w:val="00512FFF"/>
    <w:rsid w:val="0051726F"/>
    <w:rsid w:val="005573EA"/>
    <w:rsid w:val="00562153"/>
    <w:rsid w:val="00593B60"/>
    <w:rsid w:val="005A00AF"/>
    <w:rsid w:val="005A7106"/>
    <w:rsid w:val="005B3387"/>
    <w:rsid w:val="005D4046"/>
    <w:rsid w:val="005E1DD4"/>
    <w:rsid w:val="005F0259"/>
    <w:rsid w:val="005F565B"/>
    <w:rsid w:val="005F6912"/>
    <w:rsid w:val="006017CC"/>
    <w:rsid w:val="00606046"/>
    <w:rsid w:val="006106AA"/>
    <w:rsid w:val="0061443B"/>
    <w:rsid w:val="00621880"/>
    <w:rsid w:val="00624BD1"/>
    <w:rsid w:val="00624C7D"/>
    <w:rsid w:val="00632B37"/>
    <w:rsid w:val="00636F72"/>
    <w:rsid w:val="00651FAA"/>
    <w:rsid w:val="00667E65"/>
    <w:rsid w:val="0067024D"/>
    <w:rsid w:val="00673C79"/>
    <w:rsid w:val="006753D8"/>
    <w:rsid w:val="00685837"/>
    <w:rsid w:val="006A2AB9"/>
    <w:rsid w:val="006B2295"/>
    <w:rsid w:val="006C243E"/>
    <w:rsid w:val="006D2A1F"/>
    <w:rsid w:val="006E378C"/>
    <w:rsid w:val="00720621"/>
    <w:rsid w:val="007207C3"/>
    <w:rsid w:val="007348D9"/>
    <w:rsid w:val="00736A54"/>
    <w:rsid w:val="007372C8"/>
    <w:rsid w:val="0074083F"/>
    <w:rsid w:val="00753FD0"/>
    <w:rsid w:val="007557C7"/>
    <w:rsid w:val="007653F1"/>
    <w:rsid w:val="00766822"/>
    <w:rsid w:val="007716F5"/>
    <w:rsid w:val="00792A9E"/>
    <w:rsid w:val="007A1623"/>
    <w:rsid w:val="007A7509"/>
    <w:rsid w:val="007C6543"/>
    <w:rsid w:val="0081166D"/>
    <w:rsid w:val="00816BC2"/>
    <w:rsid w:val="00821750"/>
    <w:rsid w:val="008356AF"/>
    <w:rsid w:val="00843BC2"/>
    <w:rsid w:val="00877D32"/>
    <w:rsid w:val="00882C94"/>
    <w:rsid w:val="008A48E5"/>
    <w:rsid w:val="008B1959"/>
    <w:rsid w:val="008B3138"/>
    <w:rsid w:val="008D74A1"/>
    <w:rsid w:val="008E437A"/>
    <w:rsid w:val="00912470"/>
    <w:rsid w:val="00930524"/>
    <w:rsid w:val="00932EEF"/>
    <w:rsid w:val="0093378D"/>
    <w:rsid w:val="00937B4A"/>
    <w:rsid w:val="00940341"/>
    <w:rsid w:val="00946CFB"/>
    <w:rsid w:val="00953C35"/>
    <w:rsid w:val="00965A6C"/>
    <w:rsid w:val="009771E1"/>
    <w:rsid w:val="009902A5"/>
    <w:rsid w:val="00992FC0"/>
    <w:rsid w:val="00994E78"/>
    <w:rsid w:val="009A1504"/>
    <w:rsid w:val="009B08EF"/>
    <w:rsid w:val="009B7229"/>
    <w:rsid w:val="009C723C"/>
    <w:rsid w:val="009D76CC"/>
    <w:rsid w:val="009F7201"/>
    <w:rsid w:val="00A14A1C"/>
    <w:rsid w:val="00A16474"/>
    <w:rsid w:val="00A42C74"/>
    <w:rsid w:val="00A46E12"/>
    <w:rsid w:val="00A52582"/>
    <w:rsid w:val="00A77F49"/>
    <w:rsid w:val="00A91E96"/>
    <w:rsid w:val="00A9393A"/>
    <w:rsid w:val="00A96EFC"/>
    <w:rsid w:val="00AC34FC"/>
    <w:rsid w:val="00AC5E33"/>
    <w:rsid w:val="00AF33D9"/>
    <w:rsid w:val="00AF6812"/>
    <w:rsid w:val="00B452C9"/>
    <w:rsid w:val="00B74BAD"/>
    <w:rsid w:val="00BA5591"/>
    <w:rsid w:val="00BD573A"/>
    <w:rsid w:val="00BE0EDD"/>
    <w:rsid w:val="00BF0E1E"/>
    <w:rsid w:val="00C0458D"/>
    <w:rsid w:val="00C10D18"/>
    <w:rsid w:val="00C167CD"/>
    <w:rsid w:val="00C27117"/>
    <w:rsid w:val="00C31127"/>
    <w:rsid w:val="00C3261C"/>
    <w:rsid w:val="00C6225B"/>
    <w:rsid w:val="00C668F1"/>
    <w:rsid w:val="00C84F23"/>
    <w:rsid w:val="00C856F5"/>
    <w:rsid w:val="00C93DD8"/>
    <w:rsid w:val="00CA3808"/>
    <w:rsid w:val="00CD40B9"/>
    <w:rsid w:val="00CD6809"/>
    <w:rsid w:val="00CD7E44"/>
    <w:rsid w:val="00CF07DD"/>
    <w:rsid w:val="00CF72EB"/>
    <w:rsid w:val="00D07C65"/>
    <w:rsid w:val="00D10788"/>
    <w:rsid w:val="00D45D19"/>
    <w:rsid w:val="00D724A0"/>
    <w:rsid w:val="00D77638"/>
    <w:rsid w:val="00DA75D2"/>
    <w:rsid w:val="00DD28FC"/>
    <w:rsid w:val="00DE4AAE"/>
    <w:rsid w:val="00DF42EC"/>
    <w:rsid w:val="00E06B46"/>
    <w:rsid w:val="00E14D04"/>
    <w:rsid w:val="00E224F2"/>
    <w:rsid w:val="00E26BF2"/>
    <w:rsid w:val="00E279A6"/>
    <w:rsid w:val="00E41A01"/>
    <w:rsid w:val="00E441E2"/>
    <w:rsid w:val="00E45B1F"/>
    <w:rsid w:val="00E70712"/>
    <w:rsid w:val="00E9093F"/>
    <w:rsid w:val="00E9486F"/>
    <w:rsid w:val="00E96378"/>
    <w:rsid w:val="00EA1741"/>
    <w:rsid w:val="00EA712B"/>
    <w:rsid w:val="00EB0D2B"/>
    <w:rsid w:val="00EC3595"/>
    <w:rsid w:val="00EC39B3"/>
    <w:rsid w:val="00ED7096"/>
    <w:rsid w:val="00EF40A6"/>
    <w:rsid w:val="00F00C21"/>
    <w:rsid w:val="00F116D5"/>
    <w:rsid w:val="00F27557"/>
    <w:rsid w:val="00F30ABF"/>
    <w:rsid w:val="00F60128"/>
    <w:rsid w:val="00F73D67"/>
    <w:rsid w:val="00F92628"/>
    <w:rsid w:val="00FA317A"/>
    <w:rsid w:val="00FA32E3"/>
    <w:rsid w:val="00FB4D66"/>
    <w:rsid w:val="00FC3C6F"/>
    <w:rsid w:val="00FC54F8"/>
    <w:rsid w:val="00FD07D8"/>
    <w:rsid w:val="00FE6A19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D62AE"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  <w:sz w:val="20"/>
    </w:rPr>
  </w:style>
  <w:style w:type="paragraph" w:customStyle="1" w:styleId="DefaultParagraph">
    <w:name w:val="DefaultParagraph"/>
    <w:qFormat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paragraph" w:customStyle="1" w:styleId="Adressblock">
    <w:name w:val="_Adressblock"/>
    <w:basedOn w:val="DefaultParagraph"/>
    <w:qFormat/>
    <w:rsid w:val="00492889"/>
    <w:pPr>
      <w:framePr w:w="2835" w:h="2143" w:hRule="exact" w:hSpace="181" w:wrap="around" w:vAnchor="page" w:hAnchor="page" w:x="1986" w:y="2836" w:anchorLock="1"/>
      <w:tabs>
        <w:tab w:val="right" w:pos="8220"/>
        <w:tab w:val="right" w:pos="8920"/>
        <w:tab w:val="right" w:pos="8940"/>
      </w:tabs>
      <w:spacing w:line="270" w:lineRule="exact"/>
    </w:pPr>
    <w:rPr>
      <w:rFonts w:ascii="TheSansLight-Plain" w:hAnsi="TheSansLight-Plain" w:cs="UnitOT-Light"/>
      <w:color w:val="000000"/>
      <w:sz w:val="22"/>
      <w:szCs w:val="22"/>
      <w:lang w:val="de-DE"/>
    </w:rPr>
  </w:style>
  <w:style w:type="paragraph" w:customStyle="1" w:styleId="01CalibriBrieftext">
    <w:name w:val="01_Calibri_Brieftext"/>
    <w:basedOn w:val="DefaultParagraph"/>
    <w:qFormat/>
    <w:rsid w:val="00404EDC"/>
    <w:pPr>
      <w:tabs>
        <w:tab w:val="right" w:pos="8220"/>
        <w:tab w:val="right" w:pos="8920"/>
        <w:tab w:val="right" w:pos="8940"/>
      </w:tabs>
      <w:spacing w:line="270" w:lineRule="exact"/>
    </w:pPr>
    <w:rPr>
      <w:rFonts w:ascii="Calibri" w:hAnsi="Calibri" w:cs="UnitOT-Light"/>
      <w:sz w:val="22"/>
    </w:rPr>
  </w:style>
  <w:style w:type="paragraph" w:customStyle="1" w:styleId="02CalibriFettBetreff">
    <w:name w:val="02_Calibri_Fett_Betreff"/>
    <w:basedOn w:val="DefaultParagraph"/>
    <w:qFormat/>
    <w:rsid w:val="00404EDC"/>
    <w:pPr>
      <w:tabs>
        <w:tab w:val="right" w:pos="8220"/>
        <w:tab w:val="right" w:pos="8920"/>
        <w:tab w:val="right" w:pos="8940"/>
      </w:tabs>
      <w:spacing w:line="270" w:lineRule="exact"/>
    </w:pPr>
    <w:rPr>
      <w:rFonts w:ascii="Calibri" w:hAnsi="Calibri" w:cs="UnitOT-Bold"/>
      <w:b/>
      <w:sz w:val="22"/>
    </w:rPr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character" w:customStyle="1" w:styleId="03CalibriDatum">
    <w:name w:val="03_Calibri_Datum"/>
    <w:qFormat/>
    <w:rsid w:val="00404EDC"/>
    <w:rPr>
      <w:rFonts w:ascii="Calibri" w:hAnsi="Calibri"/>
      <w:b w:val="0"/>
      <w:i w:val="0"/>
      <w:sz w:val="22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">
    <w:name w:val="Grundtext"/>
    <w:basedOn w:val="Standard"/>
    <w:uiPriority w:val="99"/>
    <w:rsid w:val="00766822"/>
    <w:pPr>
      <w:widowControl w:val="0"/>
      <w:autoSpaceDE w:val="0"/>
      <w:autoSpaceDN w:val="0"/>
      <w:adjustRightInd w:val="0"/>
      <w:spacing w:line="250" w:lineRule="atLeast"/>
      <w:textAlignment w:val="center"/>
    </w:pPr>
    <w:rPr>
      <w:rFonts w:ascii="MetaSerifOT-Book" w:hAnsi="MetaSerifOT-Book" w:cs="MetaSerifOT-Book"/>
      <w:color w:val="000000"/>
      <w:sz w:val="17"/>
      <w:szCs w:val="17"/>
      <w:lang w:val="de-DE"/>
    </w:r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customStyle="1" w:styleId="Grundtext0">
    <w:name w:val="_Grundtext"/>
    <w:basedOn w:val="EinfAbs"/>
    <w:qFormat/>
    <w:rsid w:val="00492889"/>
    <w:pPr>
      <w:tabs>
        <w:tab w:val="right" w:pos="7920"/>
        <w:tab w:val="right" w:pos="8920"/>
        <w:tab w:val="right" w:pos="8957"/>
      </w:tabs>
      <w:ind w:left="-567"/>
    </w:pPr>
    <w:rPr>
      <w:rFonts w:ascii="TheSansLight-Plain" w:hAnsi="TheSansLight-Plain" w:cs="TheSansLight-Plain"/>
      <w:sz w:val="22"/>
      <w:szCs w:val="22"/>
    </w:rPr>
  </w:style>
  <w:style w:type="character" w:customStyle="1" w:styleId="Titel">
    <w:name w:val="_Titel"/>
    <w:qFormat/>
    <w:rsid w:val="00492889"/>
    <w:rPr>
      <w:rFonts w:ascii="TheSansSemiBold-Plain" w:hAnsi="TheSansSemiBold-Plain" w:cs="ForalPro-Bold"/>
      <w:bCs/>
      <w:sz w:val="22"/>
      <w:szCs w:val="22"/>
    </w:rPr>
  </w:style>
  <w:style w:type="character" w:styleId="Seitenzahl">
    <w:name w:val="page number"/>
    <w:rsid w:val="005573EA"/>
  </w:style>
  <w:style w:type="paragraph" w:customStyle="1" w:styleId="NEUGT">
    <w:name w:val="_NEU_GT"/>
    <w:basedOn w:val="EinfAbs"/>
    <w:qFormat/>
    <w:rsid w:val="00315CC2"/>
    <w:pPr>
      <w:tabs>
        <w:tab w:val="right" w:pos="7920"/>
        <w:tab w:val="right" w:pos="8920"/>
        <w:tab w:val="right" w:pos="8957"/>
      </w:tabs>
      <w:spacing w:line="280" w:lineRule="exact"/>
      <w:ind w:left="-567"/>
    </w:pPr>
    <w:rPr>
      <w:rFonts w:ascii="TheSansLight-Plain" w:hAnsi="TheSansLight-Plain" w:cs="TheSansLight-Plain"/>
      <w:sz w:val="22"/>
      <w:szCs w:val="22"/>
    </w:rPr>
  </w:style>
  <w:style w:type="paragraph" w:styleId="Textkrper">
    <w:name w:val="Body Text"/>
    <w:basedOn w:val="Standard"/>
    <w:link w:val="TextkrperZchn"/>
    <w:uiPriority w:val="1"/>
    <w:unhideWhenUsed/>
    <w:qFormat/>
    <w:rsid w:val="00965A6C"/>
    <w:pPr>
      <w:widowControl w:val="0"/>
      <w:autoSpaceDE w:val="0"/>
      <w:autoSpaceDN w:val="0"/>
    </w:pPr>
    <w:rPr>
      <w:rFonts w:ascii="Calibri Light" w:eastAsia="Calibri Light" w:hAnsi="Calibri Light" w:cs="Calibri Light"/>
      <w:sz w:val="21"/>
      <w:szCs w:val="21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5A6C"/>
    <w:rPr>
      <w:rFonts w:ascii="Calibri Light" w:eastAsia="Calibri Light" w:hAnsi="Calibri Light" w:cs="Calibri Light"/>
      <w:sz w:val="21"/>
      <w:szCs w:val="21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965A6C"/>
    <w:pPr>
      <w:widowControl w:val="0"/>
      <w:autoSpaceDE w:val="0"/>
      <w:autoSpaceDN w:val="0"/>
      <w:spacing w:before="1"/>
    </w:pPr>
    <w:rPr>
      <w:rFonts w:ascii="Calibri Light" w:eastAsia="Calibri Light" w:hAnsi="Calibri Light" w:cs="Calibri Light"/>
      <w:sz w:val="22"/>
      <w:szCs w:val="22"/>
      <w:lang w:val="de-DE" w:eastAsia="en-US"/>
    </w:rPr>
  </w:style>
  <w:style w:type="table" w:customStyle="1" w:styleId="TableNormal">
    <w:name w:val="Table Normal"/>
    <w:uiPriority w:val="2"/>
    <w:semiHidden/>
    <w:qFormat/>
    <w:rsid w:val="00965A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72"/>
    <w:qFormat/>
    <w:rsid w:val="002D7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4D62AE"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D62AE"/>
    <w:pPr>
      <w:keepNext/>
      <w:keepLines/>
      <w:spacing w:before="200"/>
      <w:outlineLvl w:val="2"/>
    </w:pPr>
    <w:rPr>
      <w:rFonts w:ascii="Calibri" w:hAnsi="Calibri"/>
      <w:b/>
      <w:bCs/>
      <w:color w:val="4F81BD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95694"/>
    <w:rPr>
      <w:rFonts w:ascii="Lucida Grande" w:hAnsi="Lucida Grande"/>
      <w:sz w:val="18"/>
      <w:szCs w:val="18"/>
    </w:rPr>
  </w:style>
  <w:style w:type="paragraph" w:customStyle="1" w:styleId="EinfacherAbsatz">
    <w:name w:val="[Einfacher Absatz]"/>
    <w:basedOn w:val="Standard"/>
    <w:rsid w:val="006B6F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3378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3378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3782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33782D"/>
    <w:rPr>
      <w:sz w:val="24"/>
      <w:szCs w:val="24"/>
    </w:rPr>
  </w:style>
  <w:style w:type="paragraph" w:customStyle="1" w:styleId="DINFett">
    <w:name w:val="DIN Fett"/>
    <w:basedOn w:val="Standard"/>
    <w:rsid w:val="004C17D9"/>
    <w:rPr>
      <w:rFonts w:ascii="DINOT-Bold" w:hAnsi="DINOT-Bold"/>
      <w:sz w:val="20"/>
    </w:rPr>
  </w:style>
  <w:style w:type="paragraph" w:customStyle="1" w:styleId="DefaultParagraph">
    <w:name w:val="DefaultParagraph"/>
    <w:qFormat/>
    <w:rsid w:val="004D62AE"/>
    <w:pPr>
      <w:widowControl w:val="0"/>
      <w:autoSpaceDE w:val="0"/>
      <w:autoSpaceDN w:val="0"/>
      <w:adjustRightInd w:val="0"/>
    </w:pPr>
    <w:rPr>
      <w:rFonts w:ascii="Cambria" w:eastAsia="Cambria" w:hAnsi="Cambria"/>
      <w:lang w:val="en-US" w:eastAsia="ja-JP"/>
    </w:rPr>
  </w:style>
  <w:style w:type="paragraph" w:customStyle="1" w:styleId="Adressblock">
    <w:name w:val="_Adressblock"/>
    <w:basedOn w:val="DefaultParagraph"/>
    <w:qFormat/>
    <w:rsid w:val="00492889"/>
    <w:pPr>
      <w:framePr w:w="2835" w:h="2143" w:hRule="exact" w:hSpace="181" w:wrap="around" w:vAnchor="page" w:hAnchor="page" w:x="1986" w:y="2836" w:anchorLock="1"/>
      <w:tabs>
        <w:tab w:val="right" w:pos="8220"/>
        <w:tab w:val="right" w:pos="8920"/>
        <w:tab w:val="right" w:pos="8940"/>
      </w:tabs>
      <w:spacing w:line="270" w:lineRule="exact"/>
    </w:pPr>
    <w:rPr>
      <w:rFonts w:ascii="TheSansLight-Plain" w:hAnsi="TheSansLight-Plain" w:cs="UnitOT-Light"/>
      <w:color w:val="000000"/>
      <w:sz w:val="22"/>
      <w:szCs w:val="22"/>
      <w:lang w:val="de-DE"/>
    </w:rPr>
  </w:style>
  <w:style w:type="paragraph" w:customStyle="1" w:styleId="01CalibriBrieftext">
    <w:name w:val="01_Calibri_Brieftext"/>
    <w:basedOn w:val="DefaultParagraph"/>
    <w:qFormat/>
    <w:rsid w:val="00404EDC"/>
    <w:pPr>
      <w:tabs>
        <w:tab w:val="right" w:pos="8220"/>
        <w:tab w:val="right" w:pos="8920"/>
        <w:tab w:val="right" w:pos="8940"/>
      </w:tabs>
      <w:spacing w:line="270" w:lineRule="exact"/>
    </w:pPr>
    <w:rPr>
      <w:rFonts w:ascii="Calibri" w:hAnsi="Calibri" w:cs="UnitOT-Light"/>
      <w:sz w:val="22"/>
    </w:rPr>
  </w:style>
  <w:style w:type="paragraph" w:customStyle="1" w:styleId="02CalibriFettBetreff">
    <w:name w:val="02_Calibri_Fett_Betreff"/>
    <w:basedOn w:val="DefaultParagraph"/>
    <w:qFormat/>
    <w:rsid w:val="00404EDC"/>
    <w:pPr>
      <w:tabs>
        <w:tab w:val="right" w:pos="8220"/>
        <w:tab w:val="right" w:pos="8920"/>
        <w:tab w:val="right" w:pos="8940"/>
      </w:tabs>
      <w:spacing w:line="270" w:lineRule="exact"/>
    </w:pPr>
    <w:rPr>
      <w:rFonts w:ascii="Calibri" w:hAnsi="Calibri" w:cs="UnitOT-Bold"/>
      <w:b/>
      <w:sz w:val="22"/>
    </w:rPr>
  </w:style>
  <w:style w:type="character" w:customStyle="1" w:styleId="berschrift3Zchn">
    <w:name w:val="Überschrift 3 Zchn"/>
    <w:link w:val="berschrift3"/>
    <w:rsid w:val="004D62AE"/>
    <w:rPr>
      <w:rFonts w:ascii="Calibri" w:eastAsia="Times New Roman" w:hAnsi="Calibri" w:cs="Times New Roman"/>
      <w:b/>
      <w:bCs/>
      <w:color w:val="4F81BD"/>
    </w:rPr>
  </w:style>
  <w:style w:type="character" w:customStyle="1" w:styleId="03CalibriDatum">
    <w:name w:val="03_Calibri_Datum"/>
    <w:qFormat/>
    <w:rsid w:val="00404EDC"/>
    <w:rPr>
      <w:rFonts w:ascii="Calibri" w:hAnsi="Calibri"/>
      <w:b w:val="0"/>
      <w:i w:val="0"/>
      <w:sz w:val="22"/>
    </w:rPr>
  </w:style>
  <w:style w:type="table" w:styleId="Tabellenraster">
    <w:name w:val="Table Grid"/>
    <w:basedOn w:val="NormaleTabelle"/>
    <w:rsid w:val="006D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undtext">
    <w:name w:val="Grundtext"/>
    <w:basedOn w:val="Standard"/>
    <w:uiPriority w:val="99"/>
    <w:rsid w:val="00766822"/>
    <w:pPr>
      <w:widowControl w:val="0"/>
      <w:autoSpaceDE w:val="0"/>
      <w:autoSpaceDN w:val="0"/>
      <w:adjustRightInd w:val="0"/>
      <w:spacing w:line="250" w:lineRule="atLeast"/>
      <w:textAlignment w:val="center"/>
    </w:pPr>
    <w:rPr>
      <w:rFonts w:ascii="MetaSerifOT-Book" w:hAnsi="MetaSerifOT-Book" w:cs="MetaSerifOT-Book"/>
      <w:color w:val="000000"/>
      <w:sz w:val="17"/>
      <w:szCs w:val="17"/>
      <w:lang w:val="de-DE"/>
    </w:rPr>
  </w:style>
  <w:style w:type="character" w:styleId="Hyperlink">
    <w:name w:val="Hyperlink"/>
    <w:rsid w:val="00CD6809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D776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de-DE"/>
    </w:rPr>
  </w:style>
  <w:style w:type="paragraph" w:customStyle="1" w:styleId="Grundtext0">
    <w:name w:val="_Grundtext"/>
    <w:basedOn w:val="EinfAbs"/>
    <w:qFormat/>
    <w:rsid w:val="00492889"/>
    <w:pPr>
      <w:tabs>
        <w:tab w:val="right" w:pos="7920"/>
        <w:tab w:val="right" w:pos="8920"/>
        <w:tab w:val="right" w:pos="8957"/>
      </w:tabs>
      <w:ind w:left="-567"/>
    </w:pPr>
    <w:rPr>
      <w:rFonts w:ascii="TheSansLight-Plain" w:hAnsi="TheSansLight-Plain" w:cs="TheSansLight-Plain"/>
      <w:sz w:val="22"/>
      <w:szCs w:val="22"/>
    </w:rPr>
  </w:style>
  <w:style w:type="character" w:customStyle="1" w:styleId="Titel">
    <w:name w:val="_Titel"/>
    <w:qFormat/>
    <w:rsid w:val="00492889"/>
    <w:rPr>
      <w:rFonts w:ascii="TheSansSemiBold-Plain" w:hAnsi="TheSansSemiBold-Plain" w:cs="ForalPro-Bold"/>
      <w:bCs/>
      <w:sz w:val="22"/>
      <w:szCs w:val="22"/>
    </w:rPr>
  </w:style>
  <w:style w:type="character" w:styleId="Seitenzahl">
    <w:name w:val="page number"/>
    <w:rsid w:val="005573EA"/>
  </w:style>
  <w:style w:type="paragraph" w:customStyle="1" w:styleId="NEUGT">
    <w:name w:val="_NEU_GT"/>
    <w:basedOn w:val="EinfAbs"/>
    <w:qFormat/>
    <w:rsid w:val="00315CC2"/>
    <w:pPr>
      <w:tabs>
        <w:tab w:val="right" w:pos="7920"/>
        <w:tab w:val="right" w:pos="8920"/>
        <w:tab w:val="right" w:pos="8957"/>
      </w:tabs>
      <w:spacing w:line="280" w:lineRule="exact"/>
      <w:ind w:left="-567"/>
    </w:pPr>
    <w:rPr>
      <w:rFonts w:ascii="TheSansLight-Plain" w:hAnsi="TheSansLight-Plain" w:cs="TheSansLight-Plain"/>
      <w:sz w:val="22"/>
      <w:szCs w:val="22"/>
    </w:rPr>
  </w:style>
  <w:style w:type="paragraph" w:styleId="Textkrper">
    <w:name w:val="Body Text"/>
    <w:basedOn w:val="Standard"/>
    <w:link w:val="TextkrperZchn"/>
    <w:uiPriority w:val="1"/>
    <w:unhideWhenUsed/>
    <w:qFormat/>
    <w:rsid w:val="00965A6C"/>
    <w:pPr>
      <w:widowControl w:val="0"/>
      <w:autoSpaceDE w:val="0"/>
      <w:autoSpaceDN w:val="0"/>
    </w:pPr>
    <w:rPr>
      <w:rFonts w:ascii="Calibri Light" w:eastAsia="Calibri Light" w:hAnsi="Calibri Light" w:cs="Calibri Light"/>
      <w:sz w:val="21"/>
      <w:szCs w:val="21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65A6C"/>
    <w:rPr>
      <w:rFonts w:ascii="Calibri Light" w:eastAsia="Calibri Light" w:hAnsi="Calibri Light" w:cs="Calibri Light"/>
      <w:sz w:val="21"/>
      <w:szCs w:val="21"/>
      <w:lang w:val="de-DE" w:eastAsia="en-US"/>
    </w:rPr>
  </w:style>
  <w:style w:type="paragraph" w:customStyle="1" w:styleId="TableParagraph">
    <w:name w:val="Table Paragraph"/>
    <w:basedOn w:val="Standard"/>
    <w:uiPriority w:val="1"/>
    <w:qFormat/>
    <w:rsid w:val="00965A6C"/>
    <w:pPr>
      <w:widowControl w:val="0"/>
      <w:autoSpaceDE w:val="0"/>
      <w:autoSpaceDN w:val="0"/>
      <w:spacing w:before="1"/>
    </w:pPr>
    <w:rPr>
      <w:rFonts w:ascii="Calibri Light" w:eastAsia="Calibri Light" w:hAnsi="Calibri Light" w:cs="Calibri Light"/>
      <w:sz w:val="22"/>
      <w:szCs w:val="22"/>
      <w:lang w:val="de-DE" w:eastAsia="en-US"/>
    </w:rPr>
  </w:style>
  <w:style w:type="table" w:customStyle="1" w:styleId="TableNormal">
    <w:name w:val="Table Normal"/>
    <w:uiPriority w:val="2"/>
    <w:semiHidden/>
    <w:qFormat/>
    <w:rsid w:val="00965A6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72"/>
    <w:qFormat/>
    <w:rsid w:val="002D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2.png@01D15825.E7AF88D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.vereinigung-cerebral.c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cerebral-sh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.sh@vereinigung-cerebral.ch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2\AppData\Local\Microsoft\Windows\Temporary%20Internet%20Files\Content.Outlook\OWB1N3KI\_Briefvorlage_Schaffhaus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11E05E-16A3-4F33-9331-AEA53472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_Briefvorlage_Schaffhausen.dot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divis</Company>
  <LinksUpToDate>false</LinksUpToDate>
  <CharactersWithSpaces>2814</CharactersWithSpaces>
  <SharedDoc>false</SharedDoc>
  <HLinks>
    <vt:vector size="12" baseType="variant">
      <vt:variant>
        <vt:i4>5374044</vt:i4>
      </vt:variant>
      <vt:variant>
        <vt:i4>-1</vt:i4>
      </vt:variant>
      <vt:variant>
        <vt:i4>2083</vt:i4>
      </vt:variant>
      <vt:variant>
        <vt:i4>1</vt:i4>
      </vt:variant>
      <vt:variant>
        <vt:lpwstr>_Fuss_Schaffhausen</vt:lpwstr>
      </vt:variant>
      <vt:variant>
        <vt:lpwstr/>
      </vt:variant>
      <vt:variant>
        <vt:i4>786524</vt:i4>
      </vt:variant>
      <vt:variant>
        <vt:i4>-1</vt:i4>
      </vt:variant>
      <vt:variant>
        <vt:i4>2084</vt:i4>
      </vt:variant>
      <vt:variant>
        <vt:i4>1</vt:i4>
      </vt:variant>
      <vt:variant>
        <vt:lpwstr>Kopf_Schaffhausen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marc2</cp:lastModifiedBy>
  <cp:revision>7</cp:revision>
  <cp:lastPrinted>2020-09-09T13:37:00Z</cp:lastPrinted>
  <dcterms:created xsi:type="dcterms:W3CDTF">2020-09-09T09:26:00Z</dcterms:created>
  <dcterms:modified xsi:type="dcterms:W3CDTF">2020-09-10T07:28:00Z</dcterms:modified>
</cp:coreProperties>
</file>